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73C009" w14:textId="108A7361" w:rsidR="008E48DD" w:rsidRPr="00507766" w:rsidRDefault="008E48DD" w:rsidP="00F431E0">
      <w:pPr>
        <w:widowControl w:val="0"/>
        <w:autoSpaceDE w:val="0"/>
        <w:spacing w:line="360" w:lineRule="auto"/>
        <w:ind w:firstLine="0"/>
        <w:jc w:val="right"/>
        <w:rPr>
          <w:rFonts w:asciiTheme="minorHAnsi" w:eastAsia="Lucida Sans Unicode" w:hAnsiTheme="minorHAnsi" w:cstheme="minorHAnsi"/>
          <w:b/>
          <w:bCs/>
          <w:sz w:val="24"/>
          <w:szCs w:val="24"/>
        </w:rPr>
      </w:pPr>
      <w:bookmarkStart w:id="0" w:name="_Hlk529875217"/>
      <w:r w:rsidRPr="00507766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Załącznik </w:t>
      </w:r>
      <w:r w:rsidR="004C71BC" w:rsidRPr="00507766">
        <w:rPr>
          <w:rFonts w:asciiTheme="minorHAnsi" w:eastAsia="Lucida Sans Unicode" w:hAnsiTheme="minorHAnsi" w:cstheme="minorHAnsi"/>
          <w:b/>
          <w:bCs/>
          <w:sz w:val="24"/>
          <w:szCs w:val="24"/>
        </w:rPr>
        <w:t>N</w:t>
      </w:r>
      <w:r w:rsidRPr="00507766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r 2 do </w:t>
      </w:r>
      <w:r w:rsidR="003603A8" w:rsidRPr="00507766">
        <w:rPr>
          <w:rFonts w:asciiTheme="minorHAnsi" w:eastAsia="Times New Roman" w:hAnsiTheme="minorHAnsi" w:cstheme="minorHAnsi"/>
          <w:b/>
          <w:sz w:val="24"/>
          <w:szCs w:val="24"/>
        </w:rPr>
        <w:t>SWZ</w:t>
      </w:r>
    </w:p>
    <w:p w14:paraId="3C0F08BE" w14:textId="4656D4C7" w:rsidR="00404CEA" w:rsidRPr="00507766" w:rsidRDefault="00023070" w:rsidP="00404CEA">
      <w:pPr>
        <w:keepNext/>
        <w:widowControl w:val="0"/>
        <w:spacing w:before="240" w:after="60" w:line="100" w:lineRule="atLeast"/>
        <w:ind w:firstLine="0"/>
        <w:jc w:val="center"/>
        <w:textAlignment w:val="baseline"/>
        <w:rPr>
          <w:rFonts w:asciiTheme="minorHAnsi" w:hAnsiTheme="minorHAnsi" w:cstheme="minorHAnsi"/>
          <w:b/>
          <w:bCs/>
          <w:iCs/>
          <w:kern w:val="1"/>
          <w:sz w:val="28"/>
          <w:szCs w:val="28"/>
          <w:u w:val="single"/>
          <w:lang w:eastAsia="hi-IN" w:bidi="hi-IN"/>
        </w:rPr>
      </w:pPr>
      <w:r w:rsidRPr="00507766">
        <w:rPr>
          <w:rFonts w:asciiTheme="minorHAnsi" w:hAnsiTheme="minorHAnsi" w:cstheme="minorHAnsi"/>
          <w:b/>
          <w:bCs/>
          <w:iCs/>
          <w:kern w:val="1"/>
          <w:sz w:val="28"/>
          <w:szCs w:val="28"/>
          <w:u w:val="single"/>
          <w:lang w:eastAsia="hi-IN" w:bidi="hi-IN"/>
        </w:rPr>
        <w:t>Formularz cenowy</w:t>
      </w:r>
    </w:p>
    <w:p w14:paraId="509410F8" w14:textId="77777777" w:rsidR="00404CEA" w:rsidRPr="00507766" w:rsidRDefault="00404CEA" w:rsidP="00404CEA">
      <w:pPr>
        <w:keepNext/>
        <w:widowControl w:val="0"/>
        <w:spacing w:before="240" w:after="60" w:line="100" w:lineRule="atLeast"/>
        <w:ind w:firstLine="0"/>
        <w:jc w:val="center"/>
        <w:textAlignment w:val="baseline"/>
        <w:rPr>
          <w:rFonts w:asciiTheme="minorHAnsi" w:hAnsiTheme="minorHAnsi" w:cstheme="minorHAnsi"/>
          <w:b/>
          <w:bCs/>
          <w:iCs/>
          <w:kern w:val="1"/>
          <w:sz w:val="24"/>
          <w:szCs w:val="24"/>
          <w:u w:val="single"/>
          <w:lang w:eastAsia="hi-IN" w:bidi="hi-IN"/>
        </w:rPr>
      </w:pPr>
    </w:p>
    <w:p w14:paraId="2F764490" w14:textId="77777777" w:rsidR="00023070" w:rsidRPr="00507766" w:rsidRDefault="00023070" w:rsidP="00023070">
      <w:pPr>
        <w:widowControl w:val="0"/>
        <w:spacing w:before="120" w:line="100" w:lineRule="atLeast"/>
        <w:ind w:firstLine="360"/>
        <w:jc w:val="both"/>
        <w:textAlignment w:val="baseline"/>
        <w:rPr>
          <w:rFonts w:asciiTheme="minorHAnsi" w:hAnsiTheme="minorHAnsi" w:cstheme="minorHAnsi"/>
          <w:kern w:val="1"/>
          <w:sz w:val="18"/>
          <w:szCs w:val="18"/>
          <w:lang w:eastAsia="hi-IN" w:bidi="hi-IN"/>
        </w:rPr>
      </w:pPr>
      <w:r w:rsidRPr="00507766">
        <w:rPr>
          <w:rFonts w:asciiTheme="minorHAnsi" w:hAnsiTheme="minorHAnsi" w:cstheme="minorHAnsi"/>
          <w:kern w:val="1"/>
          <w:sz w:val="18"/>
          <w:szCs w:val="18"/>
          <w:lang w:eastAsia="hi-IN" w:bidi="hi-IN"/>
        </w:rPr>
        <w:t>Nawiązując do publicznego ogłoszenia o zamówieniu:</w:t>
      </w:r>
    </w:p>
    <w:p w14:paraId="6F902A75" w14:textId="77777777" w:rsidR="00404CEA" w:rsidRPr="00507766" w:rsidRDefault="00404CEA" w:rsidP="00023070">
      <w:pPr>
        <w:widowControl w:val="0"/>
        <w:spacing w:before="120" w:line="100" w:lineRule="atLeast"/>
        <w:ind w:firstLine="360"/>
        <w:jc w:val="both"/>
        <w:textAlignment w:val="baseline"/>
        <w:rPr>
          <w:rFonts w:asciiTheme="minorHAnsi" w:eastAsia="SimSun" w:hAnsiTheme="minorHAnsi" w:cstheme="minorHAnsi"/>
          <w:b/>
          <w:bCs/>
          <w:kern w:val="1"/>
          <w:lang w:eastAsia="hi-IN" w:bidi="hi-IN"/>
        </w:rPr>
      </w:pPr>
    </w:p>
    <w:p w14:paraId="1B612629" w14:textId="77777777" w:rsidR="00507766" w:rsidRDefault="00507766" w:rsidP="00507766">
      <w:pPr>
        <w:spacing w:line="360" w:lineRule="auto"/>
        <w:ind w:right="33" w:firstLine="0"/>
        <w:jc w:val="center"/>
        <w:rPr>
          <w:b/>
          <w:sz w:val="28"/>
        </w:rPr>
      </w:pPr>
      <w:r>
        <w:rPr>
          <w:b/>
          <w:sz w:val="28"/>
        </w:rPr>
        <w:t>„Przygotowywanie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wydawanie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oraz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dowóz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gorących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posiłków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dla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klientów Miejsko-Gminnego Ośrodka Pomocy Społecznej w Proszowicach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od dnia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02.01.2026 r. do dnia 31.12.2026 r.”</w:t>
      </w:r>
    </w:p>
    <w:p w14:paraId="5F6BACB5" w14:textId="77777777" w:rsidR="00023070" w:rsidRPr="00507766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Theme="minorHAnsi" w:hAnsiTheme="minorHAnsi" w:cstheme="minorHAnsi"/>
          <w:b/>
          <w:bCs/>
          <w:kern w:val="1"/>
          <w:sz w:val="18"/>
          <w:szCs w:val="18"/>
          <w:lang w:eastAsia="hi-IN" w:bidi="hi-IN"/>
        </w:rPr>
      </w:pPr>
    </w:p>
    <w:p w14:paraId="40CD730C" w14:textId="77777777" w:rsidR="00023070" w:rsidRPr="00507766" w:rsidRDefault="00023070" w:rsidP="00023070">
      <w:pPr>
        <w:widowControl w:val="0"/>
        <w:spacing w:line="100" w:lineRule="atLeast"/>
        <w:ind w:firstLine="0"/>
        <w:jc w:val="center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hAnsiTheme="minorHAnsi" w:cstheme="minorHAnsi"/>
          <w:kern w:val="1"/>
          <w:sz w:val="18"/>
          <w:szCs w:val="18"/>
          <w:lang w:eastAsia="hi-IN" w:bidi="hi-IN"/>
        </w:rPr>
        <w:t>oferujemy realizację przedmiotu zamówienia za:</w:t>
      </w:r>
    </w:p>
    <w:p w14:paraId="24C35E4A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760508EF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24"/>
          <w:szCs w:val="24"/>
          <w:lang w:eastAsia="hi-IN" w:bidi="hi-IN"/>
        </w:rPr>
      </w:pPr>
      <w:r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24"/>
          <w:szCs w:val="24"/>
          <w:lang w:eastAsia="hi-IN" w:bidi="hi-IN"/>
        </w:rPr>
        <w:t>Zadanie 1</w:t>
      </w:r>
    </w:p>
    <w:p w14:paraId="3A34A0AD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24"/>
          <w:szCs w:val="24"/>
          <w:lang w:eastAsia="hi-IN" w:bidi="hi-IN"/>
        </w:rPr>
      </w:pPr>
    </w:p>
    <w:p w14:paraId="1004DD66" w14:textId="508DB7EE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Cena Brutto: ………………………………………………………….zł za </w:t>
      </w:r>
      <w:r w:rsidR="00374483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7 781 </w:t>
      </w:r>
      <w:r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SZTUK</w:t>
      </w: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Gorących posiłków</w:t>
      </w:r>
    </w:p>
    <w:p w14:paraId="25AE4FA6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2B32529F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SŁOWNIE…………………………………………………………………………………..……………………...ZŁ</w:t>
      </w:r>
    </w:p>
    <w:p w14:paraId="449863E5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253D22A2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w tym VAT ….... %, tj. cena brutto za 1 zestaw obiadowy ................... zł  SŁOWNIE: ………………………….ZŁ</w:t>
      </w:r>
    </w:p>
    <w:p w14:paraId="35665D8B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331F7C48" w14:textId="31729F24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CENA NETTO: ………………………………………………….ZŁ ZA</w:t>
      </w:r>
      <w:r w:rsidR="00C84FB3"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</w:t>
      </w:r>
      <w:r w:rsidR="00374483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7</w:t>
      </w:r>
      <w:r w:rsidR="00374483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 </w:t>
      </w:r>
      <w:r w:rsidR="00374483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781 </w:t>
      </w:r>
      <w:r w:rsidR="00133006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 </w:t>
      </w:r>
      <w:r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SZTUK</w:t>
      </w: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Gorących posiłków</w:t>
      </w:r>
    </w:p>
    <w:p w14:paraId="59EFA761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59F50A2E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SŁOWNIE: ……………………………………………………………………………………………………………………..ZŁ</w:t>
      </w:r>
    </w:p>
    <w:p w14:paraId="28946DAA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613FDC43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</w:pPr>
    </w:p>
    <w:p w14:paraId="69F1D772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24"/>
          <w:szCs w:val="24"/>
          <w:lang w:eastAsia="hi-IN" w:bidi="hi-IN"/>
        </w:rPr>
      </w:pPr>
      <w:r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24"/>
          <w:szCs w:val="24"/>
          <w:lang w:eastAsia="hi-IN" w:bidi="hi-IN"/>
        </w:rPr>
        <w:t>ZADANIE 2</w:t>
      </w:r>
    </w:p>
    <w:p w14:paraId="7DE319D6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center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24"/>
          <w:szCs w:val="24"/>
          <w:lang w:eastAsia="hi-IN" w:bidi="hi-IN"/>
        </w:rPr>
      </w:pPr>
    </w:p>
    <w:p w14:paraId="0C631664" w14:textId="5B00BB34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Cena Brutto: ………………………………………………………….zł za</w:t>
      </w:r>
      <w:r w:rsidR="00C84FB3"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</w:t>
      </w:r>
      <w:r w:rsidR="00133006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1</w:t>
      </w:r>
      <w:r w:rsidR="0013300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 0</w:t>
      </w:r>
      <w:r w:rsidR="00133006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0</w:t>
      </w:r>
      <w:r w:rsidR="0013300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4</w:t>
      </w:r>
      <w:r w:rsidR="00133006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 </w:t>
      </w:r>
      <w:r w:rsidR="00C84FB3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 </w:t>
      </w:r>
      <w:r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 SZTUK</w:t>
      </w: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Gorących posiłków</w:t>
      </w:r>
    </w:p>
    <w:p w14:paraId="505EA051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593920C9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SŁOWNIE…………………………………………………………………………………..……………………...ZŁ</w:t>
      </w:r>
    </w:p>
    <w:p w14:paraId="7FABA54B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76F12C1F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w tym VAT ….... %, tj. cena brutto za 1 zestaw obiadowy ................... zł  SŁOWNIE: ………………………….ZŁ</w:t>
      </w:r>
    </w:p>
    <w:p w14:paraId="1D36A776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54C319A1" w14:textId="4961D5B3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CENA NETTO: ………………………………………………….ZŁ ZA</w:t>
      </w:r>
      <w:r w:rsidR="00C84FB3"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</w:t>
      </w:r>
      <w:r w:rsidR="00C84FB3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1 </w:t>
      </w:r>
      <w:r w:rsidR="0013300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0</w:t>
      </w:r>
      <w:r w:rsidR="00C84FB3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0</w:t>
      </w:r>
      <w:r w:rsidR="0013300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4</w:t>
      </w:r>
      <w:r w:rsidR="00C84FB3"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 xml:space="preserve"> </w:t>
      </w:r>
      <w:r w:rsidRPr="00507766"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  <w:t>SZTUK</w:t>
      </w: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 xml:space="preserve"> Gorących posiłków</w:t>
      </w:r>
    </w:p>
    <w:p w14:paraId="5BBB256E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3597D50A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  <w:r w:rsidRPr="00507766"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  <w:t>SŁOWNIE: ……………………………………………………………………………………………………………………..ZŁ</w:t>
      </w:r>
    </w:p>
    <w:p w14:paraId="1CD49F93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23FA940F" w14:textId="77777777" w:rsidR="00023070" w:rsidRPr="00507766" w:rsidRDefault="00023070" w:rsidP="00255A1E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jc w:val="both"/>
        <w:textAlignment w:val="baseline"/>
        <w:rPr>
          <w:rFonts w:asciiTheme="minorHAnsi" w:eastAsia="Arial Unicode MS" w:hAnsiTheme="minorHAnsi" w:cstheme="minorHAnsi"/>
          <w:smallCaps/>
          <w:kern w:val="1"/>
          <w:sz w:val="18"/>
          <w:szCs w:val="18"/>
          <w:lang w:eastAsia="hi-IN" w:bidi="hi-IN"/>
        </w:rPr>
      </w:pPr>
    </w:p>
    <w:p w14:paraId="5F0ECC21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</w:pPr>
    </w:p>
    <w:p w14:paraId="55B9EF2B" w14:textId="77777777" w:rsidR="00023070" w:rsidRPr="00507766" w:rsidRDefault="00023070" w:rsidP="00023070">
      <w:pPr>
        <w:widowControl w:val="0"/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100" w:lineRule="atLeast"/>
        <w:ind w:firstLine="0"/>
        <w:textAlignment w:val="baseline"/>
        <w:rPr>
          <w:rFonts w:asciiTheme="minorHAnsi" w:eastAsia="Arial Unicode MS" w:hAnsiTheme="minorHAnsi" w:cstheme="minorHAnsi"/>
          <w:b/>
          <w:bCs/>
          <w:smallCaps/>
          <w:kern w:val="1"/>
          <w:sz w:val="18"/>
          <w:szCs w:val="18"/>
          <w:lang w:eastAsia="hi-IN" w:bidi="hi-IN"/>
        </w:rPr>
      </w:pPr>
    </w:p>
    <w:p w14:paraId="59193503" w14:textId="77777777" w:rsidR="00023070" w:rsidRPr="00507766" w:rsidRDefault="00023070" w:rsidP="00023070">
      <w:pPr>
        <w:widowControl w:val="0"/>
        <w:spacing w:after="60" w:line="100" w:lineRule="atLeast"/>
        <w:ind w:firstLine="0"/>
        <w:textAlignment w:val="baseline"/>
        <w:rPr>
          <w:rFonts w:asciiTheme="minorHAnsi" w:hAnsiTheme="minorHAnsi" w:cstheme="minorHAnsi"/>
          <w:b/>
          <w:kern w:val="1"/>
          <w:sz w:val="16"/>
          <w:szCs w:val="16"/>
          <w:u w:val="single"/>
          <w:lang w:eastAsia="hi-IN" w:bidi="hi-IN"/>
        </w:rPr>
      </w:pPr>
    </w:p>
    <w:p w14:paraId="58BF2B4D" w14:textId="77777777" w:rsidR="00AC6923" w:rsidRPr="00507766" w:rsidRDefault="00AC6923" w:rsidP="00AC6923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bCs/>
          <w:i/>
          <w:iCs/>
        </w:rPr>
      </w:pPr>
    </w:p>
    <w:p w14:paraId="5D90A8A2" w14:textId="60574547" w:rsidR="008E48DD" w:rsidRPr="00507766" w:rsidRDefault="00AC6923" w:rsidP="00AC6923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bCs/>
          <w:i/>
          <w:iCs/>
        </w:rPr>
      </w:pPr>
      <w:r w:rsidRPr="00507766">
        <w:rPr>
          <w:rFonts w:asciiTheme="minorHAnsi" w:eastAsia="Times New Roman" w:hAnsiTheme="minorHAnsi" w:cstheme="minorHAnsi"/>
          <w:b/>
          <w:bCs/>
          <w:i/>
          <w:iCs/>
        </w:rPr>
        <w:t xml:space="preserve">Formularz cenowy należy podpisać kwalifikowanym podpisem elektronicznym lub podpisem zaufanym lub podpisem osobistym, a w przypadku gdy zostało sporządzone jako dokument w postaci papierowej i opatrzone własnoręcznym podpisem przekazuje się cyfrowe odwzorowanie tego dokumentu opatrzone kwalifikowanym podpisem elektronicznym lub podpisem zaufanym lub </w:t>
      </w:r>
      <w:r w:rsidRPr="00507766">
        <w:rPr>
          <w:rFonts w:asciiTheme="minorHAnsi" w:eastAsia="Times New Roman" w:hAnsiTheme="minorHAnsi" w:cstheme="minorHAnsi"/>
          <w:b/>
          <w:bCs/>
          <w:i/>
          <w:iCs/>
        </w:rPr>
        <w:lastRenderedPageBreak/>
        <w:t>podpisem osobistym, poświadczającym zgodność cyfrowego odwzorowania z dokumentem w postaci papierowej.</w:t>
      </w:r>
      <w:bookmarkEnd w:id="0"/>
    </w:p>
    <w:sectPr w:rsidR="008E48DD" w:rsidRPr="00507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01FA0" w14:textId="77777777" w:rsidR="001B5173" w:rsidRDefault="001B5173">
      <w:r>
        <w:separator/>
      </w:r>
    </w:p>
  </w:endnote>
  <w:endnote w:type="continuationSeparator" w:id="0">
    <w:p w14:paraId="0B7371DF" w14:textId="77777777" w:rsidR="001B5173" w:rsidRDefault="001B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3E27D" w14:textId="77777777" w:rsidR="00D14324" w:rsidRDefault="00D143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536704410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257FF180" w14:textId="2CA72B72" w:rsidR="00C42D77" w:rsidRDefault="00C42D7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42D77">
          <w:rPr>
            <w:rFonts w:eastAsiaTheme="majorEastAsia"/>
            <w:sz w:val="20"/>
            <w:szCs w:val="20"/>
            <w:lang w:val="pl-PL"/>
          </w:rPr>
          <w:t xml:space="preserve">str. </w:t>
        </w:r>
        <w:r w:rsidRPr="00C42D77">
          <w:rPr>
            <w:rFonts w:eastAsiaTheme="minorEastAsia"/>
            <w:sz w:val="20"/>
            <w:szCs w:val="20"/>
          </w:rPr>
          <w:fldChar w:fldCharType="begin"/>
        </w:r>
        <w:r w:rsidRPr="00C42D77">
          <w:rPr>
            <w:sz w:val="20"/>
            <w:szCs w:val="20"/>
          </w:rPr>
          <w:instrText>PAGE    \* MERGEFORMAT</w:instrText>
        </w:r>
        <w:r w:rsidRPr="00C42D77">
          <w:rPr>
            <w:rFonts w:eastAsiaTheme="minorEastAsia"/>
            <w:sz w:val="20"/>
            <w:szCs w:val="20"/>
          </w:rPr>
          <w:fldChar w:fldCharType="separate"/>
        </w:r>
        <w:r w:rsidRPr="00C42D77">
          <w:rPr>
            <w:rFonts w:eastAsiaTheme="majorEastAsia"/>
            <w:sz w:val="20"/>
            <w:szCs w:val="20"/>
            <w:lang w:val="pl-PL"/>
          </w:rPr>
          <w:t>2</w:t>
        </w:r>
        <w:r w:rsidRPr="00C42D77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3CAEC1F9" w14:textId="77777777" w:rsidR="008E48DD" w:rsidRDefault="008E48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95636" w14:textId="77777777" w:rsidR="00D14324" w:rsidRDefault="00D14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A2A3D" w14:textId="77777777" w:rsidR="001B5173" w:rsidRDefault="001B5173">
      <w:r>
        <w:separator/>
      </w:r>
    </w:p>
  </w:footnote>
  <w:footnote w:type="continuationSeparator" w:id="0">
    <w:p w14:paraId="4BD41D42" w14:textId="77777777" w:rsidR="001B5173" w:rsidRDefault="001B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62F9D" w14:textId="77777777" w:rsidR="00D14324" w:rsidRDefault="00D143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0CE03" w14:textId="77777777" w:rsidR="00A303B1" w:rsidRPr="00A303B1" w:rsidRDefault="00A303B1" w:rsidP="00A303B1">
    <w:pPr>
      <w:pStyle w:val="Nagwek"/>
      <w:rPr>
        <w:rFonts w:asciiTheme="minorHAnsi" w:hAnsiTheme="minorHAnsi" w:cstheme="minorHAnsi"/>
      </w:rPr>
    </w:pPr>
    <w:r w:rsidRPr="00A303B1">
      <w:rPr>
        <w:rFonts w:asciiTheme="minorHAnsi" w:hAnsiTheme="minorHAnsi" w:cstheme="minorHAnsi"/>
      </w:rPr>
      <w:t>Nr postępowania: MGOPS.271.5.2025</w:t>
    </w:r>
  </w:p>
  <w:p w14:paraId="2AC9ED72" w14:textId="77777777" w:rsidR="00404CEA" w:rsidRPr="00A303B1" w:rsidRDefault="00404CEA" w:rsidP="00A303B1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048A6" w14:textId="77777777" w:rsidR="00D14324" w:rsidRDefault="00D14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23538">
    <w:abstractNumId w:val="0"/>
  </w:num>
  <w:num w:numId="2" w16cid:durableId="34887802">
    <w:abstractNumId w:val="1"/>
  </w:num>
  <w:num w:numId="3" w16cid:durableId="364984314">
    <w:abstractNumId w:val="2"/>
  </w:num>
  <w:num w:numId="4" w16cid:durableId="1240017441">
    <w:abstractNumId w:val="3"/>
  </w:num>
  <w:num w:numId="5" w16cid:durableId="1561404283">
    <w:abstractNumId w:val="4"/>
  </w:num>
  <w:num w:numId="6" w16cid:durableId="1367214529">
    <w:abstractNumId w:val="5"/>
  </w:num>
  <w:num w:numId="7" w16cid:durableId="722143680">
    <w:abstractNumId w:val="6"/>
  </w:num>
  <w:num w:numId="8" w16cid:durableId="588083697">
    <w:abstractNumId w:val="7"/>
  </w:num>
  <w:num w:numId="9" w16cid:durableId="2126385521">
    <w:abstractNumId w:val="8"/>
  </w:num>
  <w:num w:numId="10" w16cid:durableId="506486361">
    <w:abstractNumId w:val="9"/>
  </w:num>
  <w:num w:numId="11" w16cid:durableId="1763800145">
    <w:abstractNumId w:val="10"/>
  </w:num>
  <w:num w:numId="12" w16cid:durableId="303239541">
    <w:abstractNumId w:val="11"/>
  </w:num>
  <w:num w:numId="13" w16cid:durableId="1964845163">
    <w:abstractNumId w:val="12"/>
  </w:num>
  <w:num w:numId="14" w16cid:durableId="1414206287">
    <w:abstractNumId w:val="13"/>
  </w:num>
  <w:num w:numId="15" w16cid:durableId="1500997940">
    <w:abstractNumId w:val="14"/>
  </w:num>
  <w:num w:numId="16" w16cid:durableId="1273825720">
    <w:abstractNumId w:val="15"/>
  </w:num>
  <w:num w:numId="17" w16cid:durableId="67459112">
    <w:abstractNumId w:val="16"/>
  </w:num>
  <w:num w:numId="18" w16cid:durableId="617220565">
    <w:abstractNumId w:val="17"/>
  </w:num>
  <w:num w:numId="19" w16cid:durableId="279922784">
    <w:abstractNumId w:val="18"/>
  </w:num>
  <w:num w:numId="20" w16cid:durableId="58289312">
    <w:abstractNumId w:val="19"/>
  </w:num>
  <w:num w:numId="21" w16cid:durableId="1528448672">
    <w:abstractNumId w:val="20"/>
  </w:num>
  <w:num w:numId="22" w16cid:durableId="356084232">
    <w:abstractNumId w:val="21"/>
  </w:num>
  <w:num w:numId="23" w16cid:durableId="1689986517">
    <w:abstractNumId w:val="22"/>
  </w:num>
  <w:num w:numId="24" w16cid:durableId="363095357">
    <w:abstractNumId w:val="23"/>
  </w:num>
  <w:num w:numId="25" w16cid:durableId="103354784">
    <w:abstractNumId w:val="24"/>
  </w:num>
  <w:num w:numId="26" w16cid:durableId="308748936">
    <w:abstractNumId w:val="26"/>
  </w:num>
  <w:num w:numId="27" w16cid:durableId="485438743">
    <w:abstractNumId w:val="28"/>
  </w:num>
  <w:num w:numId="28" w16cid:durableId="1319722023">
    <w:abstractNumId w:val="29"/>
  </w:num>
  <w:num w:numId="29" w16cid:durableId="252205104">
    <w:abstractNumId w:val="30"/>
  </w:num>
  <w:num w:numId="30" w16cid:durableId="443380099">
    <w:abstractNumId w:val="31"/>
  </w:num>
  <w:num w:numId="31" w16cid:durableId="777333220">
    <w:abstractNumId w:val="32"/>
  </w:num>
  <w:num w:numId="32" w16cid:durableId="520582945">
    <w:abstractNumId w:val="33"/>
  </w:num>
  <w:num w:numId="33" w16cid:durableId="681665506">
    <w:abstractNumId w:val="34"/>
  </w:num>
  <w:num w:numId="34" w16cid:durableId="219943776">
    <w:abstractNumId w:val="35"/>
  </w:num>
  <w:num w:numId="35" w16cid:durableId="1363551478">
    <w:abstractNumId w:val="36"/>
  </w:num>
  <w:num w:numId="36" w16cid:durableId="449708759">
    <w:abstractNumId w:val="37"/>
  </w:num>
  <w:num w:numId="37" w16cid:durableId="1520126077">
    <w:abstractNumId w:val="38"/>
  </w:num>
  <w:num w:numId="38" w16cid:durableId="1878393042">
    <w:abstractNumId w:val="39"/>
  </w:num>
  <w:num w:numId="39" w16cid:durableId="1470174381">
    <w:abstractNumId w:val="40"/>
  </w:num>
  <w:num w:numId="40" w16cid:durableId="1551913774">
    <w:abstractNumId w:val="41"/>
  </w:num>
  <w:num w:numId="41" w16cid:durableId="158279011">
    <w:abstractNumId w:val="42"/>
  </w:num>
  <w:num w:numId="42" w16cid:durableId="1131094616">
    <w:abstractNumId w:val="43"/>
  </w:num>
  <w:num w:numId="43" w16cid:durableId="957758062">
    <w:abstractNumId w:val="44"/>
  </w:num>
  <w:num w:numId="44" w16cid:durableId="1999769476">
    <w:abstractNumId w:val="45"/>
  </w:num>
  <w:num w:numId="45" w16cid:durableId="536898023">
    <w:abstractNumId w:val="47"/>
  </w:num>
  <w:num w:numId="46" w16cid:durableId="2039089274">
    <w:abstractNumId w:val="49"/>
  </w:num>
  <w:num w:numId="47" w16cid:durableId="1035037013">
    <w:abstractNumId w:val="50"/>
  </w:num>
  <w:num w:numId="48" w16cid:durableId="916524947">
    <w:abstractNumId w:val="53"/>
  </w:num>
  <w:num w:numId="49" w16cid:durableId="1704360217">
    <w:abstractNumId w:val="55"/>
  </w:num>
  <w:num w:numId="50" w16cid:durableId="2025085767">
    <w:abstractNumId w:val="52"/>
  </w:num>
  <w:num w:numId="51" w16cid:durableId="585117993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0DE8"/>
    <w:rsid w:val="000117D1"/>
    <w:rsid w:val="00023070"/>
    <w:rsid w:val="0006552F"/>
    <w:rsid w:val="00073ADD"/>
    <w:rsid w:val="0009795C"/>
    <w:rsid w:val="000E14C0"/>
    <w:rsid w:val="000F6D6F"/>
    <w:rsid w:val="001166CD"/>
    <w:rsid w:val="00133006"/>
    <w:rsid w:val="001402CB"/>
    <w:rsid w:val="00160182"/>
    <w:rsid w:val="00172E12"/>
    <w:rsid w:val="001A39F8"/>
    <w:rsid w:val="001B2DF7"/>
    <w:rsid w:val="001B5173"/>
    <w:rsid w:val="00220285"/>
    <w:rsid w:val="00227616"/>
    <w:rsid w:val="00231911"/>
    <w:rsid w:val="00255A1E"/>
    <w:rsid w:val="00255B98"/>
    <w:rsid w:val="00262466"/>
    <w:rsid w:val="002634B1"/>
    <w:rsid w:val="002858ED"/>
    <w:rsid w:val="002A3B3E"/>
    <w:rsid w:val="002E350E"/>
    <w:rsid w:val="002E3FE5"/>
    <w:rsid w:val="003138EC"/>
    <w:rsid w:val="003603A8"/>
    <w:rsid w:val="00374483"/>
    <w:rsid w:val="00384E88"/>
    <w:rsid w:val="00404CEA"/>
    <w:rsid w:val="0042422B"/>
    <w:rsid w:val="004620C0"/>
    <w:rsid w:val="00464594"/>
    <w:rsid w:val="00471220"/>
    <w:rsid w:val="0047303D"/>
    <w:rsid w:val="004C71BC"/>
    <w:rsid w:val="004E19B3"/>
    <w:rsid w:val="004E6A4A"/>
    <w:rsid w:val="00507766"/>
    <w:rsid w:val="005130B4"/>
    <w:rsid w:val="00542782"/>
    <w:rsid w:val="00573D35"/>
    <w:rsid w:val="006054CE"/>
    <w:rsid w:val="00616D47"/>
    <w:rsid w:val="00636B4E"/>
    <w:rsid w:val="00651A8E"/>
    <w:rsid w:val="00653BE0"/>
    <w:rsid w:val="00663965"/>
    <w:rsid w:val="00671A3F"/>
    <w:rsid w:val="00677208"/>
    <w:rsid w:val="00695630"/>
    <w:rsid w:val="00714B7C"/>
    <w:rsid w:val="007765AC"/>
    <w:rsid w:val="00777101"/>
    <w:rsid w:val="007B655F"/>
    <w:rsid w:val="007D6BAE"/>
    <w:rsid w:val="007E4551"/>
    <w:rsid w:val="007E4C6A"/>
    <w:rsid w:val="007F44DE"/>
    <w:rsid w:val="008163AC"/>
    <w:rsid w:val="00842342"/>
    <w:rsid w:val="0084498A"/>
    <w:rsid w:val="00851FC4"/>
    <w:rsid w:val="00851FEB"/>
    <w:rsid w:val="00882498"/>
    <w:rsid w:val="00884446"/>
    <w:rsid w:val="008B312D"/>
    <w:rsid w:val="008B6D1F"/>
    <w:rsid w:val="008C31CE"/>
    <w:rsid w:val="008E48DD"/>
    <w:rsid w:val="0091188A"/>
    <w:rsid w:val="00987951"/>
    <w:rsid w:val="00A16D5A"/>
    <w:rsid w:val="00A303B1"/>
    <w:rsid w:val="00A37214"/>
    <w:rsid w:val="00AC5B10"/>
    <w:rsid w:val="00AC6923"/>
    <w:rsid w:val="00AE5D49"/>
    <w:rsid w:val="00AF75C0"/>
    <w:rsid w:val="00B81386"/>
    <w:rsid w:val="00BA76EB"/>
    <w:rsid w:val="00BC6E7D"/>
    <w:rsid w:val="00BF6EB0"/>
    <w:rsid w:val="00C10009"/>
    <w:rsid w:val="00C1357C"/>
    <w:rsid w:val="00C40953"/>
    <w:rsid w:val="00C42D77"/>
    <w:rsid w:val="00C675DE"/>
    <w:rsid w:val="00C84FB3"/>
    <w:rsid w:val="00CC0906"/>
    <w:rsid w:val="00D000E2"/>
    <w:rsid w:val="00D14324"/>
    <w:rsid w:val="00D2255B"/>
    <w:rsid w:val="00D51CB7"/>
    <w:rsid w:val="00D852AE"/>
    <w:rsid w:val="00DE5C25"/>
    <w:rsid w:val="00E05F3D"/>
    <w:rsid w:val="00E2471F"/>
    <w:rsid w:val="00E35076"/>
    <w:rsid w:val="00E44245"/>
    <w:rsid w:val="00E7139F"/>
    <w:rsid w:val="00E960B0"/>
    <w:rsid w:val="00ED2964"/>
    <w:rsid w:val="00EE23AF"/>
    <w:rsid w:val="00F171D4"/>
    <w:rsid w:val="00F431E0"/>
    <w:rsid w:val="00F57048"/>
    <w:rsid w:val="00F846B2"/>
    <w:rsid w:val="00FA25B7"/>
    <w:rsid w:val="00FC2970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CD56B3"/>
  <w15:chartTrackingRefBased/>
  <w15:docId w15:val="{BB5EE525-7311-4910-AE4F-897B987B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88561-05BF-42ED-9043-E2FB7686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Damian Król</cp:lastModifiedBy>
  <cp:revision>17</cp:revision>
  <cp:lastPrinted>2025-10-28T13:02:00Z</cp:lastPrinted>
  <dcterms:created xsi:type="dcterms:W3CDTF">2024-10-29T12:52:00Z</dcterms:created>
  <dcterms:modified xsi:type="dcterms:W3CDTF">2025-11-26T08:30:00Z</dcterms:modified>
</cp:coreProperties>
</file>